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EC1"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359"/>
        <w:jc w:val="both"/>
        <w:rPr>
          <w:rFonts w:ascii="Comic Sans MS" w:hAnsi="Comic Sans MS" w:cs="Arial"/>
          <w:sz w:val="24"/>
          <w:szCs w:val="24"/>
        </w:rPr>
      </w:pPr>
      <w:r>
        <w:rPr>
          <w:rFonts w:ascii="Comic Sans MS" w:hAnsi="Comic Sans MS" w:cs="Arial"/>
          <w:sz w:val="24"/>
          <w:szCs w:val="24"/>
        </w:rPr>
        <w:t>OM beginnings</w:t>
      </w:r>
    </w:p>
    <w:p w14:paraId="06EFAD26"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omic Sans MS" w:hAnsi="Comic Sans MS" w:cs="Arial"/>
          <w:sz w:val="24"/>
          <w:szCs w:val="24"/>
        </w:rPr>
      </w:pPr>
    </w:p>
    <w:p w14:paraId="33D24806"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359"/>
        <w:jc w:val="both"/>
        <w:rPr>
          <w:rFonts w:ascii="Comic Sans MS" w:hAnsi="Comic Sans MS" w:cs="Arial"/>
          <w:sz w:val="24"/>
          <w:szCs w:val="24"/>
        </w:rPr>
      </w:pPr>
      <w:r>
        <w:rPr>
          <w:rFonts w:ascii="Comic Sans MS" w:hAnsi="Comic Sans MS" w:cs="Arial"/>
          <w:sz w:val="24"/>
          <w:szCs w:val="24"/>
        </w:rPr>
        <w:t>Living the teachings — yoga’s everyday spiritual meanings</w:t>
      </w:r>
    </w:p>
    <w:p w14:paraId="2521D105"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omic Sans MS" w:hAnsi="Comic Sans MS" w:cs="Arial"/>
          <w:sz w:val="24"/>
          <w:szCs w:val="24"/>
        </w:rPr>
      </w:pPr>
    </w:p>
    <w:p w14:paraId="1D5C6132"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omic Sans MS" w:hAnsi="Comic Sans MS" w:cs="Arial"/>
          <w:sz w:val="24"/>
          <w:szCs w:val="24"/>
        </w:rPr>
      </w:pPr>
    </w:p>
    <w:p w14:paraId="7C096D5D" w14:textId="18F939F5" w:rsidR="00A45C18" w:rsidRDefault="00F110BA"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359"/>
        <w:jc w:val="both"/>
        <w:rPr>
          <w:rFonts w:ascii="Comic Sans MS" w:hAnsi="Comic Sans MS" w:cs="Arial"/>
          <w:b/>
          <w:bCs/>
          <w:sz w:val="24"/>
          <w:szCs w:val="24"/>
          <w:u w:val="single"/>
        </w:rPr>
      </w:pPr>
      <w:r>
        <w:rPr>
          <w:rFonts w:ascii="Comic Sans MS" w:hAnsi="Comic Sans MS" w:cs="Arial"/>
          <w:b/>
          <w:bCs/>
          <w:sz w:val="24"/>
          <w:szCs w:val="24"/>
          <w:u w:val="single"/>
        </w:rPr>
        <w:t xml:space="preserve">The first Niyama: </w:t>
      </w:r>
      <w:proofErr w:type="spellStart"/>
      <w:r>
        <w:rPr>
          <w:rFonts w:ascii="Comic Sans MS" w:hAnsi="Comic Sans MS" w:cs="Arial"/>
          <w:b/>
          <w:bCs/>
          <w:sz w:val="24"/>
          <w:szCs w:val="24"/>
          <w:u w:val="single"/>
        </w:rPr>
        <w:t>Saucha</w:t>
      </w:r>
      <w:proofErr w:type="spellEnd"/>
      <w:r>
        <w:rPr>
          <w:rFonts w:ascii="Comic Sans MS" w:hAnsi="Comic Sans MS" w:cs="Arial"/>
          <w:b/>
          <w:bCs/>
          <w:sz w:val="24"/>
          <w:szCs w:val="24"/>
          <w:u w:val="single"/>
        </w:rPr>
        <w:t xml:space="preserve"> (</w:t>
      </w:r>
      <w:r w:rsidR="0052656C">
        <w:rPr>
          <w:rFonts w:ascii="Comic Sans MS" w:hAnsi="Comic Sans MS" w:cs="Arial"/>
          <w:b/>
          <w:bCs/>
          <w:sz w:val="24"/>
          <w:szCs w:val="24"/>
          <w:u w:val="single"/>
        </w:rPr>
        <w:t>purity</w:t>
      </w:r>
      <w:r>
        <w:rPr>
          <w:rFonts w:ascii="Comic Sans MS" w:hAnsi="Comic Sans MS" w:cs="Arial"/>
          <w:b/>
          <w:bCs/>
          <w:sz w:val="24"/>
          <w:szCs w:val="24"/>
          <w:u w:val="single"/>
        </w:rPr>
        <w:t>)</w:t>
      </w:r>
    </w:p>
    <w:p w14:paraId="10B57D74"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omic Sans MS" w:hAnsi="Comic Sans MS" w:cs="Arial"/>
          <w:sz w:val="24"/>
          <w:szCs w:val="24"/>
        </w:rPr>
      </w:pPr>
    </w:p>
    <w:p w14:paraId="1D9A7793"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omic Sans MS" w:hAnsi="Comic Sans MS" w:cs="Arial"/>
          <w:sz w:val="24"/>
          <w:szCs w:val="24"/>
        </w:rPr>
      </w:pPr>
    </w:p>
    <w:p w14:paraId="49EA113A" w14:textId="77777777" w:rsidR="00A45C18" w:rsidRDefault="00A45C18" w:rsidP="003053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Comic Sans MS" w:hAnsi="Comic Sans MS" w:cs="Arial"/>
          <w:sz w:val="24"/>
          <w:szCs w:val="24"/>
        </w:rPr>
      </w:pPr>
    </w:p>
    <w:p w14:paraId="33A3BB35" w14:textId="49914F50" w:rsidR="00A45C18" w:rsidRDefault="00A45C18" w:rsidP="003053E7">
      <w:pPr>
        <w:spacing w:line="360" w:lineRule="auto"/>
        <w:ind w:left="359"/>
        <w:jc w:val="both"/>
        <w:rPr>
          <w:rFonts w:ascii="Comic Sans MS" w:hAnsi="Comic Sans MS" w:cs="Arial"/>
          <w:sz w:val="24"/>
          <w:szCs w:val="24"/>
        </w:rPr>
      </w:pPr>
      <w:r>
        <w:rPr>
          <w:rFonts w:ascii="Comic Sans MS" w:hAnsi="Comic Sans MS" w:cs="Arial"/>
          <w:sz w:val="24"/>
          <w:szCs w:val="24"/>
        </w:rPr>
        <w:t xml:space="preserve">There are “eight limbs” of yoga, the postures (asanas) make up just one limb, when we really “get” yoga, we grow to understand that it is about so much more than simply adopting postures and moving the body.  </w:t>
      </w:r>
      <w:proofErr w:type="gramStart"/>
      <w:r>
        <w:rPr>
          <w:rFonts w:ascii="Comic Sans MS" w:hAnsi="Comic Sans MS" w:cs="Arial"/>
          <w:sz w:val="24"/>
          <w:szCs w:val="24"/>
        </w:rPr>
        <w:t xml:space="preserve">The  </w:t>
      </w:r>
      <w:proofErr w:type="spellStart"/>
      <w:r>
        <w:rPr>
          <w:rFonts w:ascii="Comic Sans MS" w:hAnsi="Comic Sans MS" w:cs="Arial"/>
          <w:sz w:val="24"/>
          <w:szCs w:val="24"/>
        </w:rPr>
        <w:t>Niyamas</w:t>
      </w:r>
      <w:proofErr w:type="spellEnd"/>
      <w:proofErr w:type="gramEnd"/>
      <w:r>
        <w:rPr>
          <w:rFonts w:ascii="Comic Sans MS" w:hAnsi="Comic Sans MS" w:cs="Arial"/>
          <w:sz w:val="24"/>
          <w:szCs w:val="24"/>
        </w:rPr>
        <w:t xml:space="preserve"> </w:t>
      </w:r>
      <w:r w:rsidR="00254EB1">
        <w:rPr>
          <w:rFonts w:ascii="Comic Sans MS" w:hAnsi="Comic Sans MS" w:cs="Arial"/>
          <w:sz w:val="24"/>
          <w:szCs w:val="24"/>
        </w:rPr>
        <w:t>are the second limb of the eight limbs of yoga</w:t>
      </w:r>
      <w:r>
        <w:rPr>
          <w:rFonts w:ascii="Comic Sans MS" w:hAnsi="Comic Sans MS" w:cs="Arial"/>
          <w:sz w:val="24"/>
          <w:szCs w:val="24"/>
        </w:rPr>
        <w:t xml:space="preserve">. </w:t>
      </w:r>
      <w:r w:rsidR="00254EB1">
        <w:rPr>
          <w:rFonts w:ascii="Comic Sans MS" w:hAnsi="Comic Sans MS" w:cs="Arial"/>
          <w:sz w:val="24"/>
          <w:szCs w:val="24"/>
        </w:rPr>
        <w:t xml:space="preserve">They specifically remind us of our duties towards ourselves and </w:t>
      </w:r>
      <w:proofErr w:type="gramStart"/>
      <w:r w:rsidR="00254EB1">
        <w:rPr>
          <w:rFonts w:ascii="Comic Sans MS" w:hAnsi="Comic Sans MS" w:cs="Arial"/>
          <w:sz w:val="24"/>
          <w:szCs w:val="24"/>
        </w:rPr>
        <w:t>are considered to be</w:t>
      </w:r>
      <w:proofErr w:type="gramEnd"/>
      <w:r w:rsidR="00254EB1">
        <w:rPr>
          <w:rFonts w:ascii="Comic Sans MS" w:hAnsi="Comic Sans MS" w:cs="Arial"/>
          <w:sz w:val="24"/>
          <w:szCs w:val="24"/>
        </w:rPr>
        <w:t xml:space="preserve"> character building</w:t>
      </w:r>
      <w:r w:rsidR="001B4825">
        <w:rPr>
          <w:rFonts w:ascii="Comic Sans MS" w:hAnsi="Comic Sans MS" w:cs="Arial"/>
          <w:sz w:val="24"/>
          <w:szCs w:val="24"/>
        </w:rPr>
        <w:t xml:space="preserve">, encouraging us to look inwards as opposed to the Yamas which largely have an external/social focus, looking at our relationship with others. </w:t>
      </w:r>
    </w:p>
    <w:p w14:paraId="669C91C4" w14:textId="1F910703" w:rsidR="0052656C" w:rsidRDefault="0052656C" w:rsidP="003053E7">
      <w:pPr>
        <w:spacing w:line="360" w:lineRule="auto"/>
        <w:ind w:left="359"/>
        <w:jc w:val="both"/>
        <w:rPr>
          <w:rFonts w:ascii="Comic Sans MS" w:hAnsi="Comic Sans MS" w:cs="Arial"/>
          <w:sz w:val="24"/>
          <w:szCs w:val="24"/>
        </w:rPr>
      </w:pPr>
    </w:p>
    <w:p w14:paraId="19C6CCC4" w14:textId="4F469327" w:rsidR="0052656C" w:rsidRDefault="0052656C" w:rsidP="003053E7">
      <w:pPr>
        <w:spacing w:line="360" w:lineRule="auto"/>
        <w:ind w:left="359"/>
        <w:jc w:val="both"/>
        <w:rPr>
          <w:rFonts w:ascii="Comic Sans MS" w:hAnsi="Comic Sans MS" w:cs="Arial"/>
          <w:sz w:val="24"/>
          <w:szCs w:val="24"/>
        </w:rPr>
      </w:pPr>
    </w:p>
    <w:p w14:paraId="6188115D" w14:textId="7BF1D404" w:rsidR="007F15AD" w:rsidRDefault="009C2FAA" w:rsidP="003053E7">
      <w:pPr>
        <w:spacing w:line="360" w:lineRule="auto"/>
        <w:ind w:left="359"/>
        <w:jc w:val="both"/>
        <w:rPr>
          <w:rFonts w:ascii="Comic Sans MS" w:hAnsi="Comic Sans MS" w:cs="Arial"/>
          <w:sz w:val="24"/>
          <w:szCs w:val="24"/>
        </w:rPr>
      </w:pPr>
      <w:r>
        <w:rPr>
          <w:rFonts w:ascii="Comic Sans MS" w:hAnsi="Comic Sans MS" w:cs="Arial"/>
          <w:sz w:val="24"/>
          <w:szCs w:val="24"/>
        </w:rPr>
        <w:t xml:space="preserve">The first Niyama, </w:t>
      </w:r>
      <w:proofErr w:type="spellStart"/>
      <w:r>
        <w:rPr>
          <w:rFonts w:ascii="Comic Sans MS" w:hAnsi="Comic Sans MS" w:cs="Arial"/>
          <w:sz w:val="24"/>
          <w:szCs w:val="24"/>
        </w:rPr>
        <w:t>Saucha</w:t>
      </w:r>
      <w:proofErr w:type="spellEnd"/>
      <w:r>
        <w:rPr>
          <w:rFonts w:ascii="Comic Sans MS" w:hAnsi="Comic Sans MS" w:cs="Arial"/>
          <w:sz w:val="24"/>
          <w:szCs w:val="24"/>
        </w:rPr>
        <w:t xml:space="preserve">, stems from the word purity, and talks about cleanliness of the body, mind, </w:t>
      </w:r>
      <w:proofErr w:type="gramStart"/>
      <w:r>
        <w:rPr>
          <w:rFonts w:ascii="Comic Sans MS" w:hAnsi="Comic Sans MS" w:cs="Arial"/>
          <w:sz w:val="24"/>
          <w:szCs w:val="24"/>
        </w:rPr>
        <w:t>spirit</w:t>
      </w:r>
      <w:proofErr w:type="gramEnd"/>
      <w:r>
        <w:rPr>
          <w:rFonts w:ascii="Comic Sans MS" w:hAnsi="Comic Sans MS" w:cs="Arial"/>
          <w:sz w:val="24"/>
          <w:szCs w:val="24"/>
        </w:rPr>
        <w:t xml:space="preserve"> and environment. Today </w:t>
      </w:r>
      <w:r w:rsidR="008F73FD">
        <w:rPr>
          <w:rFonts w:ascii="Comic Sans MS" w:hAnsi="Comic Sans MS" w:cs="Arial"/>
          <w:sz w:val="24"/>
          <w:szCs w:val="24"/>
        </w:rPr>
        <w:t>we commonly</w:t>
      </w:r>
      <w:r>
        <w:rPr>
          <w:rFonts w:ascii="Comic Sans MS" w:hAnsi="Comic Sans MS" w:cs="Arial"/>
          <w:sz w:val="24"/>
          <w:szCs w:val="24"/>
        </w:rPr>
        <w:t xml:space="preserve"> obsess about external cleanliness</w:t>
      </w:r>
      <w:r w:rsidR="00FB7002">
        <w:rPr>
          <w:rFonts w:ascii="Comic Sans MS" w:hAnsi="Comic Sans MS" w:cs="Arial"/>
          <w:sz w:val="24"/>
          <w:szCs w:val="24"/>
        </w:rPr>
        <w:t xml:space="preserve">, whether it be our physical bodies or our environment. Although this is important, </w:t>
      </w:r>
      <w:proofErr w:type="spellStart"/>
      <w:r w:rsidR="00FB7002">
        <w:rPr>
          <w:rFonts w:ascii="Comic Sans MS" w:hAnsi="Comic Sans MS" w:cs="Arial"/>
          <w:sz w:val="24"/>
          <w:szCs w:val="24"/>
        </w:rPr>
        <w:t>Saucha</w:t>
      </w:r>
      <w:proofErr w:type="spellEnd"/>
      <w:r w:rsidR="00FB7002">
        <w:rPr>
          <w:rFonts w:ascii="Comic Sans MS" w:hAnsi="Comic Sans MS" w:cs="Arial"/>
          <w:sz w:val="24"/>
          <w:szCs w:val="24"/>
        </w:rPr>
        <w:t xml:space="preserve"> refers also to the inward journey of purification. </w:t>
      </w:r>
    </w:p>
    <w:p w14:paraId="753314C3" w14:textId="43B07056" w:rsidR="00FB7002" w:rsidRDefault="00FB7002" w:rsidP="003053E7">
      <w:pPr>
        <w:spacing w:line="360" w:lineRule="auto"/>
        <w:ind w:left="359"/>
        <w:jc w:val="both"/>
        <w:rPr>
          <w:rFonts w:ascii="Comic Sans MS" w:hAnsi="Comic Sans MS" w:cs="Arial"/>
          <w:sz w:val="24"/>
          <w:szCs w:val="24"/>
        </w:rPr>
      </w:pPr>
    </w:p>
    <w:p w14:paraId="62D2789E" w14:textId="568E296E" w:rsidR="00FB7002" w:rsidRDefault="00FB7002" w:rsidP="003053E7">
      <w:pPr>
        <w:spacing w:line="360" w:lineRule="auto"/>
        <w:ind w:left="359"/>
        <w:jc w:val="both"/>
        <w:rPr>
          <w:rFonts w:ascii="Comic Sans MS" w:hAnsi="Comic Sans MS" w:cs="Arial"/>
          <w:sz w:val="24"/>
          <w:szCs w:val="24"/>
        </w:rPr>
      </w:pPr>
      <w:r>
        <w:rPr>
          <w:rFonts w:ascii="Comic Sans MS" w:hAnsi="Comic Sans MS" w:cs="Arial"/>
          <w:sz w:val="24"/>
          <w:szCs w:val="24"/>
        </w:rPr>
        <w:lastRenderedPageBreak/>
        <w:t xml:space="preserve">Ancient yogis </w:t>
      </w:r>
      <w:r w:rsidR="008F73FD">
        <w:rPr>
          <w:rFonts w:ascii="Comic Sans MS" w:hAnsi="Comic Sans MS" w:cs="Arial"/>
          <w:sz w:val="24"/>
          <w:szCs w:val="24"/>
        </w:rPr>
        <w:t>placed a great deal of emphasis on keeping their bodies pure and free from infection</w:t>
      </w:r>
      <w:r w:rsidR="00512B92">
        <w:rPr>
          <w:rFonts w:ascii="Comic Sans MS" w:hAnsi="Comic Sans MS" w:cs="Arial"/>
          <w:sz w:val="24"/>
          <w:szCs w:val="24"/>
        </w:rPr>
        <w:t>/pollution</w:t>
      </w:r>
      <w:r w:rsidR="008F73FD">
        <w:rPr>
          <w:rFonts w:ascii="Comic Sans MS" w:hAnsi="Comic Sans MS" w:cs="Arial"/>
          <w:sz w:val="24"/>
          <w:szCs w:val="24"/>
        </w:rPr>
        <w:t xml:space="preserve"> so that they could </w:t>
      </w:r>
      <w:r w:rsidR="00512B92">
        <w:rPr>
          <w:rFonts w:ascii="Comic Sans MS" w:hAnsi="Comic Sans MS" w:cs="Arial"/>
          <w:sz w:val="24"/>
          <w:szCs w:val="24"/>
        </w:rPr>
        <w:t xml:space="preserve">strengthen the body and insulate the mind. They engaged in cleansing processes believing it to be necessary </w:t>
      </w:r>
      <w:proofErr w:type="gramStart"/>
      <w:r w:rsidR="00512B92">
        <w:rPr>
          <w:rFonts w:ascii="Comic Sans MS" w:hAnsi="Comic Sans MS" w:cs="Arial"/>
          <w:sz w:val="24"/>
          <w:szCs w:val="24"/>
        </w:rPr>
        <w:t>in order to</w:t>
      </w:r>
      <w:proofErr w:type="gramEnd"/>
      <w:r w:rsidR="00512B92">
        <w:rPr>
          <w:rFonts w:ascii="Comic Sans MS" w:hAnsi="Comic Sans MS" w:cs="Arial"/>
          <w:sz w:val="24"/>
          <w:szCs w:val="24"/>
        </w:rPr>
        <w:t xml:space="preserve"> achieve brightness, lightness and clarity, all leading towards a higher vibrational state. </w:t>
      </w:r>
    </w:p>
    <w:p w14:paraId="4B1E17D4" w14:textId="5C84FE0D" w:rsidR="00512B92" w:rsidRDefault="00512B92" w:rsidP="003053E7">
      <w:pPr>
        <w:spacing w:line="360" w:lineRule="auto"/>
        <w:ind w:left="359"/>
        <w:jc w:val="both"/>
        <w:rPr>
          <w:rFonts w:ascii="Comic Sans MS" w:hAnsi="Comic Sans MS" w:cs="Arial"/>
          <w:sz w:val="24"/>
          <w:szCs w:val="24"/>
        </w:rPr>
      </w:pPr>
    </w:p>
    <w:p w14:paraId="751310FC" w14:textId="682E3525" w:rsidR="00512B92" w:rsidRDefault="00512B92" w:rsidP="003053E7">
      <w:pPr>
        <w:spacing w:line="360" w:lineRule="auto"/>
        <w:ind w:left="359"/>
        <w:jc w:val="both"/>
        <w:rPr>
          <w:rFonts w:ascii="Comic Sans MS" w:hAnsi="Comic Sans MS" w:cs="Arial"/>
          <w:sz w:val="24"/>
          <w:szCs w:val="24"/>
        </w:rPr>
      </w:pPr>
      <w:r>
        <w:rPr>
          <w:rFonts w:ascii="Comic Sans MS" w:hAnsi="Comic Sans MS" w:cs="Arial"/>
          <w:sz w:val="24"/>
          <w:szCs w:val="24"/>
        </w:rPr>
        <w:t xml:space="preserve">Such purifying processes </w:t>
      </w:r>
      <w:r w:rsidR="002A6401">
        <w:rPr>
          <w:rFonts w:ascii="Comic Sans MS" w:hAnsi="Comic Sans MS" w:cs="Arial"/>
          <w:sz w:val="24"/>
          <w:szCs w:val="24"/>
        </w:rPr>
        <w:t>which may still be relevant today include, tongue scraping, oil pulling</w:t>
      </w:r>
      <w:r w:rsidR="00514CA3">
        <w:rPr>
          <w:rFonts w:ascii="Comic Sans MS" w:hAnsi="Comic Sans MS" w:cs="Arial"/>
          <w:sz w:val="24"/>
          <w:szCs w:val="24"/>
        </w:rPr>
        <w:t xml:space="preserve"> (to remove bacteria from the mouth)</w:t>
      </w:r>
      <w:r w:rsidR="002A6401">
        <w:rPr>
          <w:rFonts w:ascii="Comic Sans MS" w:hAnsi="Comic Sans MS" w:cs="Arial"/>
          <w:sz w:val="24"/>
          <w:szCs w:val="24"/>
        </w:rPr>
        <w:t xml:space="preserve"> </w:t>
      </w:r>
      <w:r w:rsidR="00514CA3">
        <w:rPr>
          <w:rFonts w:ascii="Comic Sans MS" w:hAnsi="Comic Sans MS" w:cs="Arial"/>
          <w:sz w:val="24"/>
          <w:szCs w:val="24"/>
        </w:rPr>
        <w:t xml:space="preserve">and using </w:t>
      </w:r>
      <w:proofErr w:type="spellStart"/>
      <w:r w:rsidR="00514CA3">
        <w:rPr>
          <w:rFonts w:ascii="Comic Sans MS" w:hAnsi="Comic Sans MS" w:cs="Arial"/>
          <w:sz w:val="24"/>
          <w:szCs w:val="24"/>
        </w:rPr>
        <w:t>neti</w:t>
      </w:r>
      <w:proofErr w:type="spellEnd"/>
      <w:r w:rsidR="00514CA3">
        <w:rPr>
          <w:rFonts w:ascii="Comic Sans MS" w:hAnsi="Comic Sans MS" w:cs="Arial"/>
          <w:sz w:val="24"/>
          <w:szCs w:val="24"/>
        </w:rPr>
        <w:t xml:space="preserve"> pots to rinse out the nasal cavities. </w:t>
      </w:r>
      <w:r w:rsidR="003E78B1">
        <w:rPr>
          <w:rFonts w:ascii="Comic Sans MS" w:hAnsi="Comic Sans MS" w:cs="Arial"/>
          <w:sz w:val="24"/>
          <w:szCs w:val="24"/>
        </w:rPr>
        <w:t xml:space="preserve">Breathing practices and certain yoga asanas (especially twists and inversions) also help to cleanse us.  We are also encouraged to eat wholesome foods, increase our physical </w:t>
      </w:r>
      <w:proofErr w:type="gramStart"/>
      <w:r w:rsidR="003E78B1">
        <w:rPr>
          <w:rFonts w:ascii="Comic Sans MS" w:hAnsi="Comic Sans MS" w:cs="Arial"/>
          <w:sz w:val="24"/>
          <w:szCs w:val="24"/>
        </w:rPr>
        <w:t>exercise</w:t>
      </w:r>
      <w:proofErr w:type="gramEnd"/>
      <w:r w:rsidR="003E78B1">
        <w:rPr>
          <w:rFonts w:ascii="Comic Sans MS" w:hAnsi="Comic Sans MS" w:cs="Arial"/>
          <w:sz w:val="24"/>
          <w:szCs w:val="24"/>
        </w:rPr>
        <w:t xml:space="preserve"> and drink more water in order to purify the body. </w:t>
      </w:r>
    </w:p>
    <w:p w14:paraId="4FB9CC7E" w14:textId="25E6E7E0" w:rsidR="003E78B1" w:rsidRDefault="003E78B1" w:rsidP="003053E7">
      <w:pPr>
        <w:spacing w:line="360" w:lineRule="auto"/>
        <w:ind w:left="359"/>
        <w:jc w:val="both"/>
        <w:rPr>
          <w:rFonts w:ascii="Comic Sans MS" w:hAnsi="Comic Sans MS" w:cs="Arial"/>
          <w:sz w:val="24"/>
          <w:szCs w:val="24"/>
        </w:rPr>
      </w:pPr>
    </w:p>
    <w:p w14:paraId="265A37A5" w14:textId="211C4DC7" w:rsidR="003E78B1" w:rsidRDefault="003E78B1" w:rsidP="003053E7">
      <w:pPr>
        <w:spacing w:line="360" w:lineRule="auto"/>
        <w:ind w:left="359"/>
        <w:jc w:val="both"/>
        <w:rPr>
          <w:rFonts w:ascii="Comic Sans MS" w:hAnsi="Comic Sans MS" w:cs="Arial"/>
          <w:sz w:val="24"/>
          <w:szCs w:val="24"/>
        </w:rPr>
      </w:pPr>
      <w:r>
        <w:rPr>
          <w:rFonts w:ascii="Comic Sans MS" w:hAnsi="Comic Sans MS" w:cs="Arial"/>
          <w:sz w:val="24"/>
          <w:szCs w:val="24"/>
        </w:rPr>
        <w:t>All forms of purification have the intention of lightening the loads that we are carrying</w:t>
      </w:r>
      <w:r w:rsidR="004804FD">
        <w:rPr>
          <w:rFonts w:ascii="Comic Sans MS" w:hAnsi="Comic Sans MS" w:cs="Arial"/>
          <w:sz w:val="24"/>
          <w:szCs w:val="24"/>
        </w:rPr>
        <w:t xml:space="preserve">, whatever that load may consist of. That load may be a polluted body via our food or the air that we breath.  It could equally be that you are surrounding yourself with toxic people or carrying the heavy baggage of victimhood, anything that weighs down your body, </w:t>
      </w:r>
      <w:proofErr w:type="gramStart"/>
      <w:r w:rsidR="004804FD">
        <w:rPr>
          <w:rFonts w:ascii="Comic Sans MS" w:hAnsi="Comic Sans MS" w:cs="Arial"/>
          <w:sz w:val="24"/>
          <w:szCs w:val="24"/>
        </w:rPr>
        <w:t>mind</w:t>
      </w:r>
      <w:proofErr w:type="gramEnd"/>
      <w:r w:rsidR="004804FD">
        <w:rPr>
          <w:rFonts w:ascii="Comic Sans MS" w:hAnsi="Comic Sans MS" w:cs="Arial"/>
          <w:sz w:val="24"/>
          <w:szCs w:val="24"/>
        </w:rPr>
        <w:t xml:space="preserve"> or spirit.  </w:t>
      </w:r>
      <w:proofErr w:type="spellStart"/>
      <w:r w:rsidR="004804FD">
        <w:rPr>
          <w:rFonts w:ascii="Comic Sans MS" w:hAnsi="Comic Sans MS" w:cs="Arial"/>
          <w:sz w:val="24"/>
          <w:szCs w:val="24"/>
        </w:rPr>
        <w:t>Saucha</w:t>
      </w:r>
      <w:proofErr w:type="spellEnd"/>
      <w:r w:rsidR="004804FD">
        <w:rPr>
          <w:rFonts w:ascii="Comic Sans MS" w:hAnsi="Comic Sans MS" w:cs="Arial"/>
          <w:sz w:val="24"/>
          <w:szCs w:val="24"/>
        </w:rPr>
        <w:t xml:space="preserve"> encourages us to do whatever it takes to get rid of this heaviness.  </w:t>
      </w:r>
      <w:r w:rsidR="00D834E8">
        <w:rPr>
          <w:rFonts w:ascii="Comic Sans MS" w:hAnsi="Comic Sans MS" w:cs="Arial"/>
          <w:sz w:val="24"/>
          <w:szCs w:val="24"/>
        </w:rPr>
        <w:t xml:space="preserve">We should strive towards being the truest, purest version of ourselves and recognise and act on what does and does not serve us. Health and happiness </w:t>
      </w:r>
      <w:proofErr w:type="gramStart"/>
      <w:r w:rsidR="00D834E8">
        <w:rPr>
          <w:rFonts w:ascii="Comic Sans MS" w:hAnsi="Comic Sans MS" w:cs="Arial"/>
          <w:sz w:val="24"/>
          <w:szCs w:val="24"/>
        </w:rPr>
        <w:t>is</w:t>
      </w:r>
      <w:proofErr w:type="gramEnd"/>
      <w:r w:rsidR="00D834E8">
        <w:rPr>
          <w:rFonts w:ascii="Comic Sans MS" w:hAnsi="Comic Sans MS" w:cs="Arial"/>
          <w:sz w:val="24"/>
          <w:szCs w:val="24"/>
        </w:rPr>
        <w:t xml:space="preserve"> then more likely to follow as our bodies become more alive and our minds become more clear.</w:t>
      </w:r>
    </w:p>
    <w:p w14:paraId="4149E857" w14:textId="4B631650" w:rsidR="006F2C7C" w:rsidRDefault="006F2C7C" w:rsidP="003053E7">
      <w:pPr>
        <w:spacing w:line="360" w:lineRule="auto"/>
        <w:ind w:left="359"/>
        <w:jc w:val="both"/>
        <w:rPr>
          <w:rFonts w:ascii="Comic Sans MS" w:hAnsi="Comic Sans MS" w:cs="Arial"/>
          <w:sz w:val="24"/>
          <w:szCs w:val="24"/>
        </w:rPr>
      </w:pPr>
    </w:p>
    <w:p w14:paraId="335BEA8F" w14:textId="77777777" w:rsidR="006F2C7C" w:rsidRDefault="006F2C7C" w:rsidP="003053E7">
      <w:pPr>
        <w:spacing w:line="360" w:lineRule="auto"/>
        <w:ind w:left="359"/>
        <w:jc w:val="both"/>
        <w:rPr>
          <w:rFonts w:ascii="Comic Sans MS" w:hAnsi="Comic Sans MS" w:cs="Arial"/>
          <w:sz w:val="24"/>
          <w:szCs w:val="24"/>
        </w:rPr>
      </w:pPr>
    </w:p>
    <w:p w14:paraId="6FD68225" w14:textId="134BB41D" w:rsidR="0052656C" w:rsidRDefault="0052656C" w:rsidP="003053E7">
      <w:pPr>
        <w:spacing w:line="360" w:lineRule="auto"/>
        <w:ind w:left="359"/>
        <w:jc w:val="both"/>
        <w:rPr>
          <w:rFonts w:ascii="Comic Sans MS" w:hAnsi="Comic Sans MS" w:cs="Arial"/>
          <w:sz w:val="24"/>
          <w:szCs w:val="24"/>
        </w:rPr>
      </w:pPr>
    </w:p>
    <w:p w14:paraId="5A497AF3" w14:textId="77777777" w:rsidR="0052656C" w:rsidRDefault="0052656C" w:rsidP="003053E7">
      <w:pPr>
        <w:spacing w:line="360" w:lineRule="auto"/>
        <w:ind w:left="359"/>
        <w:jc w:val="both"/>
        <w:rPr>
          <w:rFonts w:ascii="Comic Sans MS" w:hAnsi="Comic Sans MS" w:cs="Arial"/>
          <w:sz w:val="24"/>
          <w:szCs w:val="24"/>
        </w:rPr>
      </w:pPr>
    </w:p>
    <w:p w14:paraId="42AD5DC3" w14:textId="0FF2E0DA" w:rsidR="00F110BA" w:rsidRDefault="00F110BA" w:rsidP="00A45C18">
      <w:pPr>
        <w:spacing w:line="276" w:lineRule="auto"/>
        <w:ind w:left="359"/>
        <w:jc w:val="both"/>
        <w:rPr>
          <w:rFonts w:ascii="Comic Sans MS" w:hAnsi="Comic Sans MS" w:cs="Arial"/>
          <w:sz w:val="24"/>
          <w:szCs w:val="24"/>
        </w:rPr>
      </w:pPr>
    </w:p>
    <w:p w14:paraId="73A8CAF5" w14:textId="77777777" w:rsidR="00F110BA" w:rsidRDefault="00F110BA" w:rsidP="00A45C18">
      <w:pPr>
        <w:spacing w:line="276" w:lineRule="auto"/>
        <w:ind w:left="359"/>
        <w:jc w:val="both"/>
        <w:rPr>
          <w:rFonts w:ascii="Comic Sans MS" w:hAnsi="Comic Sans MS" w:cs="Arial"/>
          <w:color w:val="545554"/>
          <w:sz w:val="24"/>
          <w:szCs w:val="24"/>
          <w:shd w:val="clear" w:color="auto" w:fill="FFFFFF"/>
        </w:rPr>
      </w:pPr>
    </w:p>
    <w:p w14:paraId="2E55C175" w14:textId="77777777" w:rsidR="00F110BA" w:rsidRDefault="00F110BA" w:rsidP="00A45C18">
      <w:pPr>
        <w:spacing w:line="276" w:lineRule="auto"/>
        <w:ind w:left="359"/>
        <w:jc w:val="both"/>
        <w:rPr>
          <w:rFonts w:ascii="Comic Sans MS" w:hAnsi="Comic Sans MS" w:cs="Arial"/>
          <w:color w:val="545554"/>
          <w:sz w:val="24"/>
          <w:szCs w:val="24"/>
          <w:shd w:val="clear" w:color="auto" w:fill="FFFFFF"/>
        </w:rPr>
      </w:pPr>
    </w:p>
    <w:p w14:paraId="67B4C8D7" w14:textId="1D89DDEA" w:rsidR="00A45C18" w:rsidRDefault="00A45C18" w:rsidP="00A45C18">
      <w:pPr>
        <w:spacing w:line="276" w:lineRule="auto"/>
        <w:ind w:left="359"/>
        <w:jc w:val="both"/>
        <w:rPr>
          <w:rFonts w:ascii="Comic Sans MS" w:hAnsi="Comic Sans MS" w:cs="Arial"/>
          <w:color w:val="545554"/>
          <w:sz w:val="24"/>
          <w:szCs w:val="24"/>
          <w:shd w:val="clear" w:color="auto" w:fill="FFFFFF"/>
        </w:rPr>
      </w:pPr>
    </w:p>
    <w:p w14:paraId="4D130C82" w14:textId="2EFD1B2B" w:rsidR="00A45C18" w:rsidRDefault="00A45C18" w:rsidP="00A45C18">
      <w:pPr>
        <w:spacing w:line="276" w:lineRule="auto"/>
        <w:ind w:left="359"/>
        <w:jc w:val="both"/>
        <w:rPr>
          <w:rFonts w:ascii="Comic Sans MS" w:hAnsi="Comic Sans MS" w:cs="Arial"/>
          <w:color w:val="545554"/>
          <w:sz w:val="24"/>
          <w:szCs w:val="24"/>
          <w:shd w:val="clear" w:color="auto" w:fill="FFFFFF"/>
        </w:rPr>
      </w:pPr>
    </w:p>
    <w:p w14:paraId="3F08172A" w14:textId="77777777" w:rsidR="00686EA3" w:rsidRDefault="00686EA3" w:rsidP="00A45C18">
      <w:pPr>
        <w:spacing w:line="276" w:lineRule="auto"/>
        <w:ind w:left="359"/>
        <w:jc w:val="both"/>
        <w:rPr>
          <w:rFonts w:ascii="Comic Sans MS" w:hAnsi="Comic Sans MS" w:cs="Arial"/>
          <w:color w:val="545554"/>
          <w:sz w:val="24"/>
          <w:szCs w:val="24"/>
          <w:shd w:val="clear" w:color="auto" w:fill="FFFFFF"/>
        </w:rPr>
      </w:pPr>
    </w:p>
    <w:p w14:paraId="2B51B1A1" w14:textId="77777777" w:rsidR="00A45C18" w:rsidRDefault="00A45C18" w:rsidP="00A45C18">
      <w:pPr>
        <w:spacing w:line="276" w:lineRule="auto"/>
        <w:ind w:left="359"/>
        <w:jc w:val="both"/>
        <w:rPr>
          <w:rFonts w:ascii="Comic Sans MS" w:hAnsi="Comic Sans MS" w:cs="Arial"/>
          <w:color w:val="545554"/>
          <w:sz w:val="24"/>
          <w:szCs w:val="24"/>
          <w:shd w:val="clear" w:color="auto" w:fill="FFFFFF"/>
        </w:rPr>
      </w:pPr>
    </w:p>
    <w:p w14:paraId="062F2523" w14:textId="77777777" w:rsidR="00A45C18" w:rsidRDefault="00A45C18"/>
    <w:sectPr w:rsidR="00A45C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18"/>
    <w:rsid w:val="001B4825"/>
    <w:rsid w:val="001B58E5"/>
    <w:rsid w:val="00254EB1"/>
    <w:rsid w:val="002A6401"/>
    <w:rsid w:val="003053E7"/>
    <w:rsid w:val="003E78B1"/>
    <w:rsid w:val="004804FD"/>
    <w:rsid w:val="00512B92"/>
    <w:rsid w:val="00514CA3"/>
    <w:rsid w:val="0052656C"/>
    <w:rsid w:val="00686EA3"/>
    <w:rsid w:val="006F2C7C"/>
    <w:rsid w:val="007F15AD"/>
    <w:rsid w:val="008F73FD"/>
    <w:rsid w:val="009C2FAA"/>
    <w:rsid w:val="00A45C18"/>
    <w:rsid w:val="00D834E8"/>
    <w:rsid w:val="00F110BA"/>
    <w:rsid w:val="00FB7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048A"/>
  <w15:chartTrackingRefBased/>
  <w15:docId w15:val="{EB00ABA2-7DF5-46BE-AF5A-802BDB66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18"/>
    <w:pPr>
      <w:spacing w:line="252"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2022-03-27T16:31:00Z</dcterms:created>
  <dcterms:modified xsi:type="dcterms:W3CDTF">2022-03-27T18:50:00Z</dcterms:modified>
</cp:coreProperties>
</file>